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6B8" w:rsidRPr="001C26B8" w:rsidRDefault="001C26B8" w:rsidP="001C2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1C26B8" w:rsidRPr="001C26B8" w:rsidRDefault="001C26B8" w:rsidP="001C2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КАСКАРИНСКАЯ СРЕДНЯЯ ОБЩЕОБРАЗОВАТЕЛЬНАЯ ШКОЛА</w:t>
      </w:r>
    </w:p>
    <w:p w:rsidR="001C26B8" w:rsidRPr="001C26B8" w:rsidRDefault="001C26B8" w:rsidP="001C2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Тюменского муниципального района</w:t>
      </w:r>
    </w:p>
    <w:p w:rsidR="001C26B8" w:rsidRPr="001C26B8" w:rsidRDefault="001C26B8" w:rsidP="001C2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ИНН 7224010576 КПП 722401001</w:t>
      </w:r>
    </w:p>
    <w:p w:rsidR="001C26B8" w:rsidRPr="001C26B8" w:rsidRDefault="001C26B8" w:rsidP="001C26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B8">
        <w:rPr>
          <w:rFonts w:ascii="Times New Roman" w:eastAsia="Times New Roman" w:hAnsi="Times New Roman" w:cs="Times New Roman"/>
          <w:sz w:val="24"/>
          <w:szCs w:val="24"/>
          <w:lang w:eastAsia="ru-RU"/>
        </w:rPr>
        <w:t>625512 Тюменская область, Тюменский район, с. Каскара, ул. Школьная д.12</w:t>
      </w:r>
    </w:p>
    <w:p w:rsidR="001C26B8" w:rsidRPr="001C26B8" w:rsidRDefault="001C26B8" w:rsidP="001C26B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76-00-41 тел/факс 76-02-36, </w:t>
      </w:r>
      <w:r w:rsidRPr="001C26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1C26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26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1C2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C26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</w:t>
      </w:r>
      <w:proofErr w:type="spellEnd"/>
      <w:r w:rsidRPr="001C26B8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1C26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obraz</w:t>
      </w:r>
      <w:proofErr w:type="spellEnd"/>
      <w:r w:rsidRPr="001C26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1C26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tmr</w:t>
      </w:r>
      <w:proofErr w:type="spellEnd"/>
      <w:r w:rsidRPr="001C26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C26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1C26B8" w:rsidRPr="001C26B8" w:rsidRDefault="001C26B8" w:rsidP="001C26B8">
      <w:pPr>
        <w:tabs>
          <w:tab w:val="left" w:pos="6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26B8" w:rsidRPr="001C26B8" w:rsidRDefault="001C26B8" w:rsidP="00D03B9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C26B8">
        <w:rPr>
          <w:rFonts w:ascii="Times New Roman" w:eastAsia="Calibri" w:hAnsi="Times New Roman" w:cs="Times New Roman"/>
          <w:sz w:val="24"/>
          <w:szCs w:val="24"/>
          <w:u w:val="single"/>
        </w:rPr>
        <w:t>Исх.№</w:t>
      </w:r>
      <w:r w:rsidR="00C5755F">
        <w:rPr>
          <w:rFonts w:ascii="Times New Roman" w:eastAsia="Calibri" w:hAnsi="Times New Roman" w:cs="Times New Roman"/>
          <w:sz w:val="24"/>
          <w:szCs w:val="24"/>
          <w:u w:val="single"/>
        </w:rPr>
        <w:t>365</w:t>
      </w:r>
      <w:r w:rsidRPr="001C26B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1C26B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E49C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от </w:t>
      </w:r>
      <w:r w:rsidR="00217E53">
        <w:rPr>
          <w:rFonts w:ascii="Times New Roman" w:eastAsia="Calibri" w:hAnsi="Times New Roman" w:cs="Times New Roman"/>
          <w:sz w:val="24"/>
          <w:szCs w:val="24"/>
        </w:rPr>
        <w:t>2</w:t>
      </w:r>
      <w:r w:rsidR="00C5755F">
        <w:rPr>
          <w:rFonts w:ascii="Times New Roman" w:eastAsia="Calibri" w:hAnsi="Times New Roman" w:cs="Times New Roman"/>
          <w:sz w:val="24"/>
          <w:szCs w:val="24"/>
        </w:rPr>
        <w:t>6.08</w:t>
      </w:r>
      <w:r w:rsidR="00274368">
        <w:rPr>
          <w:rFonts w:ascii="Times New Roman" w:eastAsia="Calibri" w:hAnsi="Times New Roman" w:cs="Times New Roman"/>
          <w:sz w:val="24"/>
          <w:szCs w:val="24"/>
        </w:rPr>
        <w:t>.2024</w:t>
      </w:r>
      <w:r w:rsidRPr="001C26B8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1C26B8" w:rsidRPr="00DA0DC0" w:rsidRDefault="001C26B8" w:rsidP="00DA0DC0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3"/>
      </w:tblGrid>
      <w:tr w:rsidR="00DA0DC0" w:rsidRPr="00DA0DC0" w:rsidTr="009D1BB7">
        <w:trPr>
          <w:tblCellSpacing w:w="0" w:type="dxa"/>
          <w:jc w:val="center"/>
        </w:trPr>
        <w:tc>
          <w:tcPr>
            <w:tcW w:w="25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A0DC0" w:rsidRPr="00DA0DC0" w:rsidRDefault="00DA0DC0" w:rsidP="00DA0D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A0DC0" w:rsidRPr="00DA0DC0" w:rsidRDefault="00DA0DC0" w:rsidP="00DA0D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0DC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Руководителю Управления </w:t>
            </w:r>
            <w:proofErr w:type="spellStart"/>
            <w:r w:rsidRPr="00DA0DC0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DA0DC0">
              <w:rPr>
                <w:rFonts w:ascii="Times New Roman" w:hAnsi="Times New Roman" w:cs="Times New Roman"/>
                <w:sz w:val="24"/>
                <w:szCs w:val="24"/>
              </w:rPr>
              <w:t xml:space="preserve"> по Тюменской области, главному государственному санитарному врачу по Тюменской области</w:t>
            </w:r>
          </w:p>
          <w:p w:rsidR="00DA0DC0" w:rsidRPr="00DA0DC0" w:rsidRDefault="00DA0DC0" w:rsidP="00DA0D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DC0">
              <w:rPr>
                <w:rFonts w:ascii="Times New Roman" w:hAnsi="Times New Roman" w:cs="Times New Roman"/>
                <w:sz w:val="24"/>
                <w:szCs w:val="24"/>
              </w:rPr>
              <w:t>Шарухо</w:t>
            </w:r>
            <w:proofErr w:type="spellEnd"/>
            <w:r w:rsidRPr="00DA0DC0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</w:tr>
      <w:tr w:rsidR="00DA0DC0" w:rsidRPr="00DA0DC0" w:rsidTr="009D1BB7">
        <w:trPr>
          <w:tblCellSpacing w:w="0" w:type="dxa"/>
          <w:jc w:val="center"/>
        </w:trPr>
        <w:tc>
          <w:tcPr>
            <w:tcW w:w="25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A0DC0" w:rsidRPr="00DA0DC0" w:rsidRDefault="00DA0DC0" w:rsidP="009D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C0">
              <w:rPr>
                <w:rFonts w:ascii="Times New Roman" w:hAnsi="Times New Roman" w:cs="Times New Roman"/>
                <w:sz w:val="24"/>
                <w:szCs w:val="24"/>
              </w:rPr>
              <w:t>Об устранении нарушений</w:t>
            </w:r>
          </w:p>
        </w:tc>
        <w:tc>
          <w:tcPr>
            <w:tcW w:w="25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A0DC0" w:rsidRPr="00DA0DC0" w:rsidRDefault="00DA0DC0" w:rsidP="009D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DC0" w:rsidRPr="00DA0DC0" w:rsidRDefault="00DA0DC0" w:rsidP="00DA0DC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A0DC0" w:rsidRPr="00DA0DC0" w:rsidRDefault="00DA0DC0" w:rsidP="00DA0DC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A0DC0">
        <w:rPr>
          <w:rFonts w:ascii="Times New Roman" w:hAnsi="Times New Roman" w:cs="Times New Roman"/>
          <w:sz w:val="24"/>
          <w:szCs w:val="24"/>
        </w:rPr>
        <w:t>Уважаемая Галина Васильевна!</w:t>
      </w:r>
    </w:p>
    <w:p w:rsidR="00DA0DC0" w:rsidRPr="00DA0DC0" w:rsidRDefault="00F42D4B" w:rsidP="00DA0DC0">
      <w:pPr>
        <w:pStyle w:val="Standard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исполнении предписаний </w:t>
      </w:r>
      <w:r w:rsidR="00C5755F">
        <w:rPr>
          <w:sz w:val="24"/>
          <w:szCs w:val="24"/>
        </w:rPr>
        <w:t>от 21.12.2023г №182 и</w:t>
      </w:r>
      <w:r w:rsidR="00DA0DC0" w:rsidRPr="00DA0DC0">
        <w:rPr>
          <w:sz w:val="24"/>
          <w:szCs w:val="24"/>
        </w:rPr>
        <w:t xml:space="preserve"> от 14.06.2024 № 70 направляем Вам отчет об устранении выявленных нарушений обязательных требовани</w:t>
      </w:r>
      <w:bookmarkStart w:id="0" w:name="_GoBack"/>
      <w:bookmarkEnd w:id="0"/>
      <w:r w:rsidR="00DA0DC0" w:rsidRPr="00DA0DC0">
        <w:rPr>
          <w:sz w:val="24"/>
          <w:szCs w:val="24"/>
        </w:rPr>
        <w:t>й санитарного законодательства:</w:t>
      </w:r>
    </w:p>
    <w:p w:rsidR="00DA0DC0" w:rsidRPr="00DA0DC0" w:rsidRDefault="00DA0DC0" w:rsidP="00DA0DC0">
      <w:pPr>
        <w:pStyle w:val="Standard"/>
        <w:ind w:firstLine="709"/>
        <w:jc w:val="both"/>
        <w:rPr>
          <w:sz w:val="24"/>
          <w:szCs w:val="24"/>
        </w:rPr>
      </w:pPr>
    </w:p>
    <w:p w:rsidR="00DA0DC0" w:rsidRPr="00DA0DC0" w:rsidRDefault="00DA0DC0" w:rsidP="00DA0DC0">
      <w:pPr>
        <w:pStyle w:val="Standard"/>
        <w:ind w:firstLine="709"/>
        <w:jc w:val="both"/>
        <w:rPr>
          <w:b/>
          <w:bCs/>
          <w:sz w:val="24"/>
          <w:szCs w:val="24"/>
        </w:rPr>
      </w:pPr>
      <w:r w:rsidRPr="00DA0DC0">
        <w:rPr>
          <w:b/>
          <w:bCs/>
          <w:sz w:val="24"/>
          <w:szCs w:val="24"/>
        </w:rPr>
        <w:t xml:space="preserve">Тюменский район, </w:t>
      </w:r>
      <w:proofErr w:type="spellStart"/>
      <w:r w:rsidRPr="00DA0DC0">
        <w:rPr>
          <w:b/>
          <w:bCs/>
          <w:sz w:val="24"/>
          <w:szCs w:val="24"/>
        </w:rPr>
        <w:t>с.Каскара</w:t>
      </w:r>
      <w:proofErr w:type="spellEnd"/>
      <w:r w:rsidRPr="00DA0DC0">
        <w:rPr>
          <w:b/>
          <w:bCs/>
          <w:sz w:val="24"/>
          <w:szCs w:val="24"/>
        </w:rPr>
        <w:t xml:space="preserve">, </w:t>
      </w:r>
      <w:proofErr w:type="spellStart"/>
      <w:r w:rsidRPr="00DA0DC0">
        <w:rPr>
          <w:b/>
          <w:bCs/>
          <w:sz w:val="24"/>
          <w:szCs w:val="24"/>
        </w:rPr>
        <w:t>ул.</w:t>
      </w:r>
      <w:r w:rsidR="00C5755F">
        <w:rPr>
          <w:b/>
          <w:bCs/>
          <w:sz w:val="24"/>
          <w:szCs w:val="24"/>
        </w:rPr>
        <w:t>Садовая</w:t>
      </w:r>
      <w:proofErr w:type="spellEnd"/>
      <w:r w:rsidR="00C5755F">
        <w:rPr>
          <w:b/>
          <w:bCs/>
          <w:sz w:val="24"/>
          <w:szCs w:val="24"/>
        </w:rPr>
        <w:t>, 70</w:t>
      </w:r>
      <w:r w:rsidRPr="00DA0DC0">
        <w:rPr>
          <w:b/>
          <w:bCs/>
          <w:sz w:val="24"/>
          <w:szCs w:val="24"/>
        </w:rPr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95"/>
        <w:gridCol w:w="4341"/>
        <w:gridCol w:w="1560"/>
        <w:gridCol w:w="3399"/>
      </w:tblGrid>
      <w:tr w:rsidR="00DA0DC0" w:rsidTr="00DA0DC0">
        <w:tc>
          <w:tcPr>
            <w:tcW w:w="439" w:type="pct"/>
          </w:tcPr>
          <w:p w:rsidR="00DA0DC0" w:rsidRDefault="00DA0DC0" w:rsidP="00DA0DC0">
            <w:pPr>
              <w:pStyle w:val="Standard"/>
              <w:autoSpaceDN/>
              <w:jc w:val="both"/>
              <w:textAlignment w:val="auto"/>
            </w:pPr>
            <w:r>
              <w:t>3</w:t>
            </w:r>
          </w:p>
        </w:tc>
        <w:tc>
          <w:tcPr>
            <w:tcW w:w="2129" w:type="pct"/>
            <w:vAlign w:val="center"/>
          </w:tcPr>
          <w:p w:rsidR="00DA0DC0" w:rsidRPr="00DA0DC0" w:rsidRDefault="00DA0DC0" w:rsidP="009D1BB7">
            <w:pPr>
              <w:pStyle w:val="Standard"/>
              <w:jc w:val="both"/>
            </w:pPr>
            <w:r w:rsidRPr="00DA0DC0">
              <w:t>Обеспечить целостность внутренней отделки стен, потолков во всех помещениях, предназначенных для постоянного пребывания детей на момент организации детского оздоровительного лагеря с дневным пребыванием детей; в туалетах для мальчиков и девочек, расположенных на втором этаже обеспечить целостность внутренней отделки стен, в соответствии с требованиями п. 2.5.3 СП 2.4.3648-20 «Санитарно- эпидемиологические требования к организациям воспитания и обучения, отдыха и оздоровления детей и молодежи».</w:t>
            </w:r>
          </w:p>
        </w:tc>
        <w:tc>
          <w:tcPr>
            <w:tcW w:w="765" w:type="pct"/>
          </w:tcPr>
          <w:p w:rsidR="00DA0DC0" w:rsidRPr="00DA0DC0" w:rsidRDefault="00DA0DC0" w:rsidP="00DA0DC0">
            <w:pPr>
              <w:pStyle w:val="Standard"/>
              <w:jc w:val="both"/>
            </w:pPr>
            <w:r w:rsidRPr="00DA0DC0">
              <w:t>До 30.08.2024г</w:t>
            </w:r>
          </w:p>
        </w:tc>
        <w:tc>
          <w:tcPr>
            <w:tcW w:w="1667" w:type="pct"/>
          </w:tcPr>
          <w:p w:rsidR="00DA0DC0" w:rsidRDefault="00094C9B" w:rsidP="00C5755F">
            <w:pPr>
              <w:pStyle w:val="Standard"/>
              <w:jc w:val="both"/>
            </w:pPr>
            <w:r>
              <w:t xml:space="preserve">Проведены </w:t>
            </w:r>
            <w:r w:rsidR="00C5755F">
              <w:t xml:space="preserve">работы по покраске стен, потолков и пола силами образовательной организации </w:t>
            </w:r>
            <w:proofErr w:type="gramStart"/>
            <w:r w:rsidR="00C5755F">
              <w:t>и  подрядной</w:t>
            </w:r>
            <w:proofErr w:type="gramEnd"/>
            <w:r w:rsidR="00C5755F">
              <w:t xml:space="preserve"> организации </w:t>
            </w:r>
            <w:r>
              <w:t xml:space="preserve"> ООО «</w:t>
            </w:r>
            <w:proofErr w:type="spellStart"/>
            <w:r>
              <w:t>ТюменьСтройНефтегаз</w:t>
            </w:r>
            <w:proofErr w:type="spellEnd"/>
            <w:r>
              <w:t xml:space="preserve">» с 24.07 по 23.08 в соответствии с договором №90 от 27.04.2024г. </w:t>
            </w:r>
          </w:p>
          <w:p w:rsidR="00C5755F" w:rsidRDefault="00C5755F" w:rsidP="00C5755F">
            <w:pPr>
              <w:pStyle w:val="Standard"/>
              <w:jc w:val="both"/>
            </w:pPr>
            <w:r>
              <w:t>Фото отделки помещений (пол, потолок, стены) прилагаются:</w:t>
            </w:r>
          </w:p>
          <w:p w:rsidR="00C5755F" w:rsidRPr="00DA0DC0" w:rsidRDefault="00C5755F" w:rsidP="00C5755F">
            <w:pPr>
              <w:pStyle w:val="Standard"/>
              <w:jc w:val="both"/>
            </w:pPr>
            <w:r>
              <w:t>Фото1-Фото11</w:t>
            </w:r>
          </w:p>
        </w:tc>
      </w:tr>
    </w:tbl>
    <w:p w:rsidR="00AA6C48" w:rsidRPr="00AA6C48" w:rsidRDefault="00AA6C48" w:rsidP="00AA6C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197" w:rsidRDefault="002B1F85" w:rsidP="0027436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2141220</wp:posOffset>
            </wp:positionH>
            <wp:positionV relativeFrom="paragraph">
              <wp:posOffset>160020</wp:posOffset>
            </wp:positionV>
            <wp:extent cx="2000250" cy="1695450"/>
            <wp:effectExtent l="0" t="0" r="0" b="0"/>
            <wp:wrapSquare wrapText="bothSides"/>
            <wp:docPr id="1" name="Рисунок 1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4368" w:rsidRDefault="00274368" w:rsidP="008E5CE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B43" w:rsidRPr="00895A16" w:rsidRDefault="00211B43" w:rsidP="00211B4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97B" w:rsidRDefault="00D7497B" w:rsidP="006E49C5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97B" w:rsidRDefault="00D7497B" w:rsidP="006E49C5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B43" w:rsidRDefault="006E49C5" w:rsidP="006E49C5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                             В.А. Лукина</w:t>
      </w:r>
    </w:p>
    <w:sectPr w:rsidR="00211B43" w:rsidSect="00606B52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E2FF3"/>
    <w:multiLevelType w:val="hybridMultilevel"/>
    <w:tmpl w:val="55200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3354C"/>
    <w:multiLevelType w:val="hybridMultilevel"/>
    <w:tmpl w:val="0B669880"/>
    <w:lvl w:ilvl="0" w:tplc="F426D9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E94E3F"/>
    <w:multiLevelType w:val="hybridMultilevel"/>
    <w:tmpl w:val="F940B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1656F"/>
    <w:multiLevelType w:val="hybridMultilevel"/>
    <w:tmpl w:val="33BAE8F8"/>
    <w:lvl w:ilvl="0" w:tplc="88A82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E1CDC"/>
    <w:multiLevelType w:val="hybridMultilevel"/>
    <w:tmpl w:val="C5DC0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D6B68"/>
    <w:multiLevelType w:val="hybridMultilevel"/>
    <w:tmpl w:val="15085584"/>
    <w:lvl w:ilvl="0" w:tplc="D4266C2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1DE5F4F"/>
    <w:multiLevelType w:val="hybridMultilevel"/>
    <w:tmpl w:val="3216F3A6"/>
    <w:lvl w:ilvl="0" w:tplc="D2D48E66">
      <w:start w:val="1"/>
      <w:numFmt w:val="decimal"/>
      <w:lvlText w:val="%1."/>
      <w:lvlJc w:val="left"/>
      <w:pPr>
        <w:ind w:left="360" w:hanging="360"/>
      </w:pPr>
    </w:lvl>
    <w:lvl w:ilvl="1" w:tplc="4F140CB6">
      <w:start w:val="1"/>
      <w:numFmt w:val="lowerLetter"/>
      <w:lvlText w:val="%2."/>
      <w:lvlJc w:val="left"/>
      <w:pPr>
        <w:ind w:left="1080" w:hanging="360"/>
      </w:pPr>
    </w:lvl>
    <w:lvl w:ilvl="2" w:tplc="1C92691C">
      <w:start w:val="1"/>
      <w:numFmt w:val="lowerRoman"/>
      <w:lvlText w:val="%3."/>
      <w:lvlJc w:val="right"/>
      <w:pPr>
        <w:ind w:left="1800" w:hanging="180"/>
      </w:pPr>
    </w:lvl>
    <w:lvl w:ilvl="3" w:tplc="F8B8492A">
      <w:start w:val="1"/>
      <w:numFmt w:val="decimal"/>
      <w:lvlText w:val="%4."/>
      <w:lvlJc w:val="left"/>
      <w:pPr>
        <w:ind w:left="2520" w:hanging="360"/>
      </w:pPr>
    </w:lvl>
    <w:lvl w:ilvl="4" w:tplc="422E4D92">
      <w:start w:val="1"/>
      <w:numFmt w:val="lowerLetter"/>
      <w:lvlText w:val="%5."/>
      <w:lvlJc w:val="left"/>
      <w:pPr>
        <w:ind w:left="3240" w:hanging="360"/>
      </w:pPr>
    </w:lvl>
    <w:lvl w:ilvl="5" w:tplc="67964E96">
      <w:start w:val="1"/>
      <w:numFmt w:val="lowerRoman"/>
      <w:lvlText w:val="%6."/>
      <w:lvlJc w:val="right"/>
      <w:pPr>
        <w:ind w:left="3960" w:hanging="180"/>
      </w:pPr>
    </w:lvl>
    <w:lvl w:ilvl="6" w:tplc="4BA6846E">
      <w:start w:val="1"/>
      <w:numFmt w:val="decimal"/>
      <w:lvlText w:val="%7."/>
      <w:lvlJc w:val="left"/>
      <w:pPr>
        <w:ind w:left="4680" w:hanging="360"/>
      </w:pPr>
    </w:lvl>
    <w:lvl w:ilvl="7" w:tplc="DE3E967C">
      <w:start w:val="1"/>
      <w:numFmt w:val="lowerLetter"/>
      <w:lvlText w:val="%8."/>
      <w:lvlJc w:val="left"/>
      <w:pPr>
        <w:ind w:left="5400" w:hanging="360"/>
      </w:pPr>
    </w:lvl>
    <w:lvl w:ilvl="8" w:tplc="B978AC90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AD2AE1"/>
    <w:multiLevelType w:val="hybridMultilevel"/>
    <w:tmpl w:val="75EE8A54"/>
    <w:lvl w:ilvl="0" w:tplc="88A820A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AC13B83"/>
    <w:multiLevelType w:val="hybridMultilevel"/>
    <w:tmpl w:val="D5A0EA78"/>
    <w:lvl w:ilvl="0" w:tplc="953C90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BEB2CD5"/>
    <w:multiLevelType w:val="hybridMultilevel"/>
    <w:tmpl w:val="4E604342"/>
    <w:lvl w:ilvl="0" w:tplc="88A82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F0D"/>
    <w:rsid w:val="000227F7"/>
    <w:rsid w:val="00032732"/>
    <w:rsid w:val="000421BF"/>
    <w:rsid w:val="00094C9B"/>
    <w:rsid w:val="000C1636"/>
    <w:rsid w:val="001320C5"/>
    <w:rsid w:val="00137A94"/>
    <w:rsid w:val="00146098"/>
    <w:rsid w:val="00160591"/>
    <w:rsid w:val="00163F39"/>
    <w:rsid w:val="001A1965"/>
    <w:rsid w:val="001A4DD2"/>
    <w:rsid w:val="001B5811"/>
    <w:rsid w:val="001C26B8"/>
    <w:rsid w:val="00211B43"/>
    <w:rsid w:val="00217E53"/>
    <w:rsid w:val="002477D2"/>
    <w:rsid w:val="0025437E"/>
    <w:rsid w:val="00274368"/>
    <w:rsid w:val="002B1F85"/>
    <w:rsid w:val="002D2567"/>
    <w:rsid w:val="00514ED1"/>
    <w:rsid w:val="005204FE"/>
    <w:rsid w:val="00532977"/>
    <w:rsid w:val="005716E5"/>
    <w:rsid w:val="00581C77"/>
    <w:rsid w:val="005B4E1E"/>
    <w:rsid w:val="00606B52"/>
    <w:rsid w:val="00615114"/>
    <w:rsid w:val="00637D14"/>
    <w:rsid w:val="00684288"/>
    <w:rsid w:val="006C4F22"/>
    <w:rsid w:val="006E49C5"/>
    <w:rsid w:val="00786F0D"/>
    <w:rsid w:val="007D2DA0"/>
    <w:rsid w:val="007D4AE6"/>
    <w:rsid w:val="008E5CEF"/>
    <w:rsid w:val="009549F8"/>
    <w:rsid w:val="009A4CCB"/>
    <w:rsid w:val="009D2C5B"/>
    <w:rsid w:val="00A320CC"/>
    <w:rsid w:val="00AA6C48"/>
    <w:rsid w:val="00AC1B39"/>
    <w:rsid w:val="00AC3D5E"/>
    <w:rsid w:val="00B76765"/>
    <w:rsid w:val="00BD3156"/>
    <w:rsid w:val="00C50B9A"/>
    <w:rsid w:val="00C5755F"/>
    <w:rsid w:val="00C629D2"/>
    <w:rsid w:val="00C87CE4"/>
    <w:rsid w:val="00CC2965"/>
    <w:rsid w:val="00D03B90"/>
    <w:rsid w:val="00D26FA8"/>
    <w:rsid w:val="00D7497B"/>
    <w:rsid w:val="00D9138F"/>
    <w:rsid w:val="00DA0DC0"/>
    <w:rsid w:val="00DA24C0"/>
    <w:rsid w:val="00DA6579"/>
    <w:rsid w:val="00E102FD"/>
    <w:rsid w:val="00E46E15"/>
    <w:rsid w:val="00E515FE"/>
    <w:rsid w:val="00ED0AB4"/>
    <w:rsid w:val="00EE57D6"/>
    <w:rsid w:val="00EF149A"/>
    <w:rsid w:val="00EF6269"/>
    <w:rsid w:val="00F362EC"/>
    <w:rsid w:val="00F42D4B"/>
    <w:rsid w:val="00F70C14"/>
    <w:rsid w:val="00FC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0CC98"/>
  <w15:chartTrackingRefBased/>
  <w15:docId w15:val="{79E8D68A-FA05-4E35-95CF-DB56037F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B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5CE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1C77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32977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unhideWhenUsed/>
    <w:rsid w:val="00DA0DC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2024-06-13T03:27:00Z</cp:lastPrinted>
  <dcterms:created xsi:type="dcterms:W3CDTF">2024-08-26T07:10:00Z</dcterms:created>
  <dcterms:modified xsi:type="dcterms:W3CDTF">2024-08-26T07:15:00Z</dcterms:modified>
</cp:coreProperties>
</file>